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Комуникативна и предикатска реченица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Учвршћивање знања о комуникативним и предикатским реченицама кроз анализу, препознавање и практичну примену стечених знања у решавању задатака.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поновити разлику између комуникативних и предикатских реченица.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Препознаће и правилно класификовати реченице према њиховој функцији и садржају.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Применом стечених знања решаваће задатке који подразумевају анализу и трансформацију реченица.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решавање проблема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граматика, радна свеска, наставни листић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подсећа ученике на раније учено градиво о реченицама, питањима: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је реченица?“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„Која је улога реченице у комуникацији?“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ће се на часу обновити знања о врстама реченица према њиховој функцији и садржају, као и о њиховим граматичким карактеристикама.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Указује на значај теме за разумевање и правилну употребу језика.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Теоријско образлагање и разликовање појмова комуникативна и предикатска реченица. Наставник подсећа ученике на комуникативну и синтаксичку улогу реченице.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наводи примере реченица на табли и заједно са ученицима анализира њихову функцију и структуру. Ученици препознају предикат и класификују реченице према функцији.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решавају задатке са наставног листића. У датом тексту издвајају број комуникативних и предикатских реченица. Анализирају њихову комуникативну и синтаксичку структуру.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овог дела, ученици решавају задатке 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задаје домаћи задатак. Ученици треба да препишу три реченице из неке приче или текста који су недавно читали, а потом да одреде којој врсти комуникативних реченица припадају и подвуку предикате.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B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dZRcm1SRbQxIAFuMG4VUb0osJw==">CgMxLjA4AHIhMXYwdXE0bGh0YVVQNVpJSUJCcWNDVU9Fak1Kck5HRnZP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